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Borders>
          <w:bottom w:val="single" w:sz="12" w:space="0" w:color="auto"/>
        </w:tblBorders>
        <w:tblLook w:val="04A0" w:firstRow="1" w:lastRow="0" w:firstColumn="1" w:lastColumn="0" w:noHBand="0" w:noVBand="1"/>
      </w:tblPr>
      <w:tblGrid>
        <w:gridCol w:w="1107"/>
        <w:gridCol w:w="7483"/>
        <w:gridCol w:w="2092"/>
      </w:tblGrid>
      <w:tr w:rsidR="003649FC" w:rsidRPr="00325061" w:rsidTr="00C22EA1">
        <w:trPr>
          <w:trHeight w:val="841"/>
        </w:trPr>
        <w:tc>
          <w:tcPr>
            <w:tcW w:w="1107" w:type="dxa"/>
            <w:shd w:val="clear" w:color="auto" w:fill="auto"/>
          </w:tcPr>
          <w:p w:rsidR="003649FC" w:rsidRPr="00325061" w:rsidRDefault="003649FC" w:rsidP="0050645F">
            <w:pPr>
              <w:spacing w:line="240" w:lineRule="auto"/>
              <w:jc w:val="center"/>
              <w:rPr>
                <w:rFonts w:ascii="IranNastaliq" w:hAnsi="IranNastaliq" w:cs="IranNastaliq"/>
                <w:b/>
                <w:bCs/>
                <w:rtl/>
              </w:rPr>
            </w:pPr>
          </w:p>
        </w:tc>
        <w:tc>
          <w:tcPr>
            <w:tcW w:w="7483" w:type="dxa"/>
            <w:shd w:val="clear" w:color="auto" w:fill="auto"/>
          </w:tcPr>
          <w:p w:rsidR="0050645F" w:rsidRDefault="0050645F" w:rsidP="00325061">
            <w:pPr>
              <w:spacing w:line="240" w:lineRule="auto"/>
              <w:jc w:val="center"/>
              <w:rPr>
                <w:rtl/>
              </w:rPr>
            </w:pPr>
            <w:r>
              <w:rPr>
                <w:noProof/>
              </w:rPr>
              <w:drawing>
                <wp:inline distT="0" distB="0" distL="0" distR="0">
                  <wp:extent cx="561975" cy="561975"/>
                  <wp:effectExtent l="0" t="0" r="9525" b="9525"/>
                  <wp:docPr id="5" name="Picture 1" descr="C:\Documents and Settings\Sadough\Bureau\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dough\Bureau\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50645F" w:rsidRDefault="00CD1B88" w:rsidP="00325061">
            <w:pPr>
              <w:spacing w:line="240" w:lineRule="auto"/>
              <w:jc w:val="center"/>
              <w:rPr>
                <w:rFonts w:ascii="IranNastaliq" w:hAnsi="IranNastaliq" w:cs="IranNastaliq" w:hint="cs"/>
                <w:sz w:val="30"/>
                <w:szCs w:val="30"/>
                <w:rtl/>
                <w:lang w:bidi="fa-IR"/>
              </w:rPr>
            </w:pPr>
            <w:r>
              <w:rPr>
                <w:rFonts w:ascii="IranNastaliq" w:hAnsi="IranNastaliq" w:cs="IranNastaliq" w:hint="cs"/>
                <w:sz w:val="30"/>
                <w:szCs w:val="30"/>
                <w:rtl/>
                <w:lang w:bidi="fa-IR"/>
              </w:rPr>
              <w:t>پژوهشکده فضای مجازی</w:t>
            </w:r>
            <w:bookmarkStart w:id="0" w:name="_GoBack"/>
            <w:bookmarkEnd w:id="0"/>
          </w:p>
          <w:p w:rsidR="0050645F" w:rsidRPr="0050645F" w:rsidRDefault="0050645F" w:rsidP="00325061">
            <w:pPr>
              <w:spacing w:line="240" w:lineRule="auto"/>
              <w:jc w:val="center"/>
              <w:rPr>
                <w:rFonts w:ascii="IranNastaliq" w:hAnsi="IranNastaliq" w:cs="IranNastaliq"/>
                <w:b/>
                <w:bCs/>
                <w:sz w:val="20"/>
                <w:szCs w:val="20"/>
                <w:rtl/>
              </w:rPr>
            </w:pPr>
          </w:p>
          <w:p w:rsidR="003649FC" w:rsidRPr="00325061" w:rsidRDefault="003649FC" w:rsidP="00C22EA1">
            <w:pPr>
              <w:spacing w:line="240" w:lineRule="auto"/>
              <w:jc w:val="center"/>
              <w:rPr>
                <w:rFonts w:ascii="IranNastaliq" w:hAnsi="IranNastaliq" w:cs="IranNastaliq"/>
                <w:b/>
                <w:bCs/>
                <w:rtl/>
              </w:rPr>
            </w:pPr>
            <w:r w:rsidRPr="00E61CD6">
              <w:rPr>
                <w:rFonts w:ascii="IranNastaliq" w:hAnsi="IranNastaliq" w:cs="IranNastaliq"/>
                <w:b/>
                <w:bCs/>
                <w:sz w:val="40"/>
                <w:szCs w:val="40"/>
                <w:rtl/>
                <w:lang w:bidi="fa-IR"/>
              </w:rPr>
              <w:t xml:space="preserve">فرم </w:t>
            </w:r>
            <w:r w:rsidR="00C22EA1">
              <w:rPr>
                <w:rFonts w:ascii="IranNastaliq" w:hAnsi="IranNastaliq" w:cs="IranNastaliq" w:hint="cs"/>
                <w:b/>
                <w:bCs/>
                <w:sz w:val="40"/>
                <w:szCs w:val="40"/>
                <w:rtl/>
                <w:lang w:bidi="fa-IR"/>
              </w:rPr>
              <w:t xml:space="preserve">تعیین داوران پایان نامه </w:t>
            </w:r>
            <w:r w:rsidRPr="00E61CD6">
              <w:rPr>
                <w:rFonts w:ascii="IranNastaliq" w:hAnsi="IranNastaliq" w:cs="IranNastaliq"/>
                <w:b/>
                <w:bCs/>
                <w:sz w:val="40"/>
                <w:szCs w:val="40"/>
                <w:rtl/>
                <w:lang w:bidi="fa-IR"/>
              </w:rPr>
              <w:t xml:space="preserve">  کارشناسی ارشد</w:t>
            </w:r>
          </w:p>
        </w:tc>
        <w:tc>
          <w:tcPr>
            <w:tcW w:w="2092" w:type="dxa"/>
            <w:shd w:val="clear" w:color="auto" w:fill="auto"/>
          </w:tcPr>
          <w:p w:rsidR="003649FC" w:rsidRPr="00325061" w:rsidRDefault="003649FC" w:rsidP="00325061">
            <w:pPr>
              <w:spacing w:line="240" w:lineRule="auto"/>
              <w:jc w:val="right"/>
              <w:rPr>
                <w:rFonts w:ascii="IranNastaliq" w:hAnsi="IranNastaliq" w:cs="IranNastaliq"/>
                <w:b/>
                <w:bCs/>
                <w:rtl/>
              </w:rPr>
            </w:pPr>
          </w:p>
        </w:tc>
      </w:tr>
    </w:tbl>
    <w:p w:rsidR="00C22EA1" w:rsidRPr="00C22EA1" w:rsidRDefault="00C22EA1" w:rsidP="00C22EA1">
      <w:pPr>
        <w:spacing w:line="276" w:lineRule="auto"/>
        <w:rPr>
          <w:rFonts w:cs="B Nazanin"/>
          <w:b/>
          <w:bCs/>
          <w:rtl/>
          <w:lang w:bidi="fa-IR"/>
        </w:rPr>
      </w:pPr>
      <w:r w:rsidRPr="00C22EA1">
        <w:rPr>
          <w:rFonts w:cs="B Nazanin" w:hint="cs"/>
          <w:b/>
          <w:bCs/>
          <w:rtl/>
          <w:lang w:bidi="fa-IR"/>
        </w:rPr>
        <w:t xml:space="preserve">مدیر محترم گروه </w:t>
      </w:r>
      <w:r w:rsidRPr="00C22EA1">
        <w:rPr>
          <w:rFonts w:cs="B Nazanin"/>
          <w:b/>
          <w:bCs/>
          <w:lang w:bidi="fa-IR"/>
        </w:rPr>
        <w:t>:</w:t>
      </w:r>
    </w:p>
    <w:p w:rsidR="00C22EA1" w:rsidRDefault="00C22EA1" w:rsidP="00C22EA1">
      <w:pPr>
        <w:spacing w:line="276" w:lineRule="auto"/>
        <w:rPr>
          <w:rFonts w:cs="B Nazanin"/>
          <w:b/>
          <w:bCs/>
          <w:rtl/>
          <w:lang w:bidi="fa-IR"/>
        </w:rPr>
      </w:pPr>
      <w:r w:rsidRPr="00C22EA1">
        <w:rPr>
          <w:rFonts w:cs="B Nazanin" w:hint="cs"/>
          <w:b/>
          <w:bCs/>
          <w:rtl/>
          <w:lang w:bidi="fa-IR"/>
        </w:rPr>
        <w:t>با توجه به اتمام پایان نامه دانشجو                               داوران پیشنهاد</w:t>
      </w:r>
      <w:r>
        <w:rPr>
          <w:rFonts w:cs="B Nazanin" w:hint="cs"/>
          <w:b/>
          <w:bCs/>
          <w:rtl/>
          <w:lang w:bidi="fa-IR"/>
        </w:rPr>
        <w:t>ی جهت شرکت در جلسه دفاعیه ب</w:t>
      </w:r>
      <w:r w:rsidRPr="00C22EA1">
        <w:rPr>
          <w:rFonts w:cs="B Nazanin" w:hint="cs"/>
          <w:b/>
          <w:bCs/>
          <w:rtl/>
          <w:lang w:bidi="fa-IR"/>
        </w:rPr>
        <w:t xml:space="preserve">ه  شرح زیر معرفی </w:t>
      </w:r>
    </w:p>
    <w:p w:rsidR="00C22EA1" w:rsidRPr="00C22EA1" w:rsidRDefault="00C22EA1" w:rsidP="00C22EA1">
      <w:pPr>
        <w:spacing w:line="276" w:lineRule="auto"/>
        <w:rPr>
          <w:rFonts w:cs="B Nazanin"/>
          <w:b/>
          <w:bCs/>
          <w:rtl/>
          <w:lang w:bidi="fa-IR"/>
        </w:rPr>
      </w:pPr>
      <w:r w:rsidRPr="00C22EA1">
        <w:rPr>
          <w:rFonts w:cs="B Nazanin" w:hint="cs"/>
          <w:b/>
          <w:bCs/>
          <w:rtl/>
          <w:lang w:bidi="fa-IR"/>
        </w:rPr>
        <w:t xml:space="preserve">می </w:t>
      </w:r>
      <w:r w:rsidRPr="00C22EA1">
        <w:rPr>
          <w:rFonts w:cs="B Nazanin"/>
          <w:b/>
          <w:bCs/>
          <w:rtl/>
          <w:lang w:bidi="fa-IR"/>
        </w:rPr>
        <w:softHyphen/>
      </w:r>
      <w:r w:rsidRPr="00C22EA1">
        <w:rPr>
          <w:rFonts w:cs="B Nazanin" w:hint="cs"/>
          <w:b/>
          <w:bCs/>
          <w:rtl/>
          <w:lang w:bidi="fa-IR"/>
        </w:rPr>
        <w:t xml:space="preserve">گردند. </w:t>
      </w:r>
    </w:p>
    <w:p w:rsidR="00C22EA1" w:rsidRPr="0069748E" w:rsidRDefault="00C22EA1" w:rsidP="0069748E">
      <w:pPr>
        <w:jc w:val="lowKashida"/>
        <w:rPr>
          <w:rFonts w:cs="B Titr"/>
          <w:rtl/>
        </w:rPr>
      </w:pPr>
      <w:r w:rsidRPr="00C22EA1">
        <w:rPr>
          <w:rFonts w:cs="B Nazanin" w:hint="cs"/>
          <w:b/>
          <w:bCs/>
          <w:rtl/>
          <w:lang w:bidi="fa-IR"/>
        </w:rPr>
        <w:t>نام و نام خانوادگی د</w:t>
      </w:r>
      <w:r w:rsidR="0050645F">
        <w:rPr>
          <w:rFonts w:cs="B Nazanin" w:hint="cs"/>
          <w:b/>
          <w:bCs/>
          <w:rtl/>
          <w:lang w:bidi="fa-IR"/>
        </w:rPr>
        <w:t>ا</w:t>
      </w:r>
      <w:r w:rsidRPr="00C22EA1">
        <w:rPr>
          <w:rFonts w:cs="B Nazanin" w:hint="cs"/>
          <w:b/>
          <w:bCs/>
          <w:rtl/>
          <w:lang w:bidi="fa-IR"/>
        </w:rPr>
        <w:t>نشجو:                                                         ورودی:</w:t>
      </w:r>
      <w:r w:rsidR="00D6549F">
        <w:rPr>
          <w:rFonts w:cs="B Nazanin" w:hint="cs"/>
          <w:b/>
          <w:bCs/>
          <w:rtl/>
          <w:lang w:bidi="fa-IR"/>
        </w:rPr>
        <w:t xml:space="preserve">                                </w:t>
      </w:r>
      <w:r w:rsidR="0069748E" w:rsidRPr="0069748E">
        <w:rPr>
          <w:rFonts w:cs="B Nazanin" w:hint="cs"/>
          <w:b/>
          <w:bCs/>
          <w:rtl/>
          <w:lang w:bidi="fa-IR"/>
        </w:rPr>
        <w:t>دوره:روزانه</w:t>
      </w:r>
      <w:r w:rsidR="0069748E" w:rsidRPr="0069748E">
        <w:rPr>
          <w:rFonts w:cs="B Nazanin"/>
          <w:b/>
          <w:bCs/>
          <w:lang w:bidi="fa-IR"/>
        </w:rPr>
        <w:sym w:font="Wingdings" w:char="006F"/>
      </w:r>
      <w:r w:rsidR="0069748E" w:rsidRPr="0069748E">
        <w:rPr>
          <w:rFonts w:cs="B Nazanin" w:hint="cs"/>
          <w:b/>
          <w:bCs/>
          <w:rtl/>
          <w:lang w:bidi="fa-IR"/>
        </w:rPr>
        <w:t xml:space="preserve"> شبانه</w:t>
      </w:r>
      <w:r w:rsidR="0069748E" w:rsidRPr="0069748E">
        <w:rPr>
          <w:rFonts w:cs="B Nazanin"/>
          <w:b/>
          <w:bCs/>
          <w:lang w:bidi="fa-IR"/>
        </w:rPr>
        <w:sym w:font="Wingdings" w:char="006F"/>
      </w:r>
      <w:r w:rsidR="0069748E" w:rsidRPr="0069748E">
        <w:rPr>
          <w:rFonts w:cs="B Nazanin" w:hint="cs"/>
          <w:b/>
          <w:bCs/>
          <w:rtl/>
          <w:lang w:bidi="fa-IR"/>
        </w:rPr>
        <w:t xml:space="preserve"> پردیس </w:t>
      </w:r>
      <w:r w:rsidR="0069748E" w:rsidRPr="0069748E">
        <w:rPr>
          <w:rFonts w:cs="B Nazanin"/>
          <w:b/>
          <w:bCs/>
          <w:lang w:bidi="fa-IR"/>
        </w:rPr>
        <w:sym w:font="Wingdings" w:char="006F"/>
      </w:r>
      <w:r w:rsidR="0069748E">
        <w:rPr>
          <w:rFonts w:cs="B Titr" w:hint="cs"/>
          <w:rtl/>
        </w:rPr>
        <w:t xml:space="preserve">       </w:t>
      </w:r>
    </w:p>
    <w:p w:rsidR="00C22EA1" w:rsidRPr="00C22EA1" w:rsidRDefault="00C22EA1" w:rsidP="0050645F">
      <w:pPr>
        <w:spacing w:line="276" w:lineRule="auto"/>
        <w:rPr>
          <w:rFonts w:cs="B Nazanin"/>
          <w:b/>
          <w:bCs/>
          <w:rtl/>
          <w:lang w:bidi="fa-IR"/>
        </w:rPr>
      </w:pPr>
      <w:r w:rsidRPr="00C22EA1">
        <w:rPr>
          <w:rFonts w:cs="B Nazanin" w:hint="cs"/>
          <w:b/>
          <w:bCs/>
          <w:rtl/>
          <w:lang w:bidi="fa-IR"/>
        </w:rPr>
        <w:t>استاد راهنما:استاد مشاور:</w:t>
      </w:r>
    </w:p>
    <w:p w:rsidR="00C22EA1" w:rsidRPr="00C22EA1" w:rsidRDefault="00C22EA1" w:rsidP="00C22EA1">
      <w:pPr>
        <w:spacing w:line="276" w:lineRule="auto"/>
        <w:rPr>
          <w:rFonts w:cs="B Nazanin"/>
          <w:b/>
          <w:bCs/>
          <w:rtl/>
          <w:lang w:bidi="fa-IR"/>
        </w:rPr>
      </w:pPr>
      <w:r w:rsidRPr="00C22EA1">
        <w:rPr>
          <w:rFonts w:cs="B Nazanin" w:hint="cs"/>
          <w:b/>
          <w:bCs/>
          <w:rtl/>
          <w:lang w:bidi="fa-IR"/>
        </w:rPr>
        <w:t>عنوان پایان نامه:</w:t>
      </w:r>
    </w:p>
    <w:p w:rsidR="00C22EA1" w:rsidRPr="00C22EA1" w:rsidRDefault="00C22EA1" w:rsidP="00C22EA1">
      <w:pPr>
        <w:spacing w:line="276" w:lineRule="auto"/>
        <w:rPr>
          <w:rFonts w:cs="B Nazanin"/>
          <w:b/>
          <w:bCs/>
          <w:rtl/>
          <w:lang w:bidi="fa-IR"/>
        </w:rPr>
      </w:pPr>
      <w:r w:rsidRPr="00C22EA1">
        <w:rPr>
          <w:rFonts w:cs="B Nazanin" w:hint="cs"/>
          <w:b/>
          <w:bCs/>
          <w:rtl/>
          <w:lang w:bidi="fa-IR"/>
        </w:rPr>
        <w:t>داوران پیشنهادی: (حداقل دو داور در هر ستون ذکر گردد.)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داخلی</w:t>
            </w:r>
          </w:p>
        </w:tc>
        <w:tc>
          <w:tcPr>
            <w:tcW w:w="6384" w:type="dxa"/>
            <w:gridSpan w:val="2"/>
          </w:tcPr>
          <w:p w:rsidR="00C22EA1" w:rsidRPr="00C22EA1" w:rsidRDefault="00C22EA1" w:rsidP="00C22EA1">
            <w:pPr>
              <w:spacing w:line="276" w:lineRule="auto"/>
              <w:rPr>
                <w:rFonts w:cs="B Nazanin"/>
                <w:b/>
                <w:bCs/>
                <w:rtl/>
                <w:lang w:bidi="fa-IR"/>
              </w:rPr>
            </w:pPr>
            <w:r w:rsidRPr="00C22EA1">
              <w:rPr>
                <w:rFonts w:cs="B Nazanin" w:hint="cs"/>
                <w:b/>
                <w:bCs/>
                <w:rtl/>
                <w:lang w:bidi="fa-IR"/>
              </w:rPr>
              <w:t>خارجی (محل خدمت ذکر گردد.)</w:t>
            </w: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1-</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1-</w:t>
            </w:r>
          </w:p>
        </w:tc>
        <w:tc>
          <w:tcPr>
            <w:tcW w:w="3192" w:type="dxa"/>
          </w:tcPr>
          <w:p w:rsidR="00C22EA1" w:rsidRPr="00C22EA1" w:rsidRDefault="00C22EA1" w:rsidP="00C22EA1">
            <w:pPr>
              <w:spacing w:line="276" w:lineRule="auto"/>
              <w:rPr>
                <w:rFonts w:cs="B Nazanin"/>
                <w:b/>
                <w:bCs/>
                <w:rtl/>
                <w:lang w:bidi="fa-IR"/>
              </w:rPr>
            </w:pP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2-</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2-</w:t>
            </w:r>
          </w:p>
        </w:tc>
        <w:tc>
          <w:tcPr>
            <w:tcW w:w="3192" w:type="dxa"/>
          </w:tcPr>
          <w:p w:rsidR="00C22EA1" w:rsidRPr="00C22EA1" w:rsidRDefault="00C22EA1" w:rsidP="00C22EA1">
            <w:pPr>
              <w:spacing w:line="276" w:lineRule="auto"/>
              <w:rPr>
                <w:rFonts w:cs="B Nazanin"/>
                <w:b/>
                <w:bCs/>
                <w:rtl/>
                <w:lang w:bidi="fa-IR"/>
              </w:rPr>
            </w:pP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3-</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3-</w:t>
            </w:r>
          </w:p>
        </w:tc>
        <w:tc>
          <w:tcPr>
            <w:tcW w:w="3192" w:type="dxa"/>
          </w:tcPr>
          <w:p w:rsidR="00C22EA1" w:rsidRPr="00C22EA1" w:rsidRDefault="00C22EA1" w:rsidP="00C22EA1">
            <w:pPr>
              <w:spacing w:line="276" w:lineRule="auto"/>
              <w:rPr>
                <w:rFonts w:cs="B Nazanin"/>
                <w:b/>
                <w:bCs/>
                <w:rtl/>
                <w:lang w:bidi="fa-IR"/>
              </w:rPr>
            </w:pPr>
          </w:p>
        </w:tc>
      </w:tr>
    </w:tbl>
    <w:p w:rsidR="00C22EA1" w:rsidRPr="00C22EA1" w:rsidRDefault="00C22EA1" w:rsidP="00C22EA1">
      <w:pPr>
        <w:pBdr>
          <w:bottom w:val="single" w:sz="12" w:space="1" w:color="auto"/>
        </w:pBdr>
        <w:spacing w:line="276" w:lineRule="auto"/>
        <w:rPr>
          <w:rFonts w:cs="B Nazanin"/>
          <w:b/>
          <w:bCs/>
          <w:rtl/>
          <w:lang w:bidi="fa-IR"/>
        </w:rPr>
      </w:pPr>
      <w:r w:rsidRPr="00C22EA1">
        <w:rPr>
          <w:rFonts w:cs="B Nazanin" w:hint="cs"/>
          <w:b/>
          <w:bCs/>
          <w:rtl/>
          <w:lang w:bidi="fa-IR"/>
        </w:rPr>
        <w:t>پایان نامه  و مقالات مستخرج از تز و پیشینه داوران خارجی پیوست  می گردد.</w:t>
      </w:r>
    </w:p>
    <w:p w:rsidR="00C22EA1" w:rsidRPr="00C22EA1" w:rsidRDefault="00C22EA1" w:rsidP="0050645F">
      <w:pPr>
        <w:pBdr>
          <w:bottom w:val="single" w:sz="12" w:space="1" w:color="auto"/>
        </w:pBdr>
        <w:spacing w:line="276" w:lineRule="auto"/>
        <w:jc w:val="both"/>
        <w:rPr>
          <w:rFonts w:cs="B Nazanin"/>
          <w:b/>
          <w:bCs/>
          <w:rtl/>
          <w:lang w:bidi="fa-IR"/>
        </w:rPr>
      </w:pPr>
      <w:r w:rsidRPr="00C22EA1">
        <w:rPr>
          <w:rFonts w:cs="B Nazanin" w:hint="cs"/>
          <w:b/>
          <w:bCs/>
          <w:rtl/>
          <w:lang w:bidi="fa-IR"/>
        </w:rPr>
        <w:t>نام و</w:t>
      </w:r>
      <w:r w:rsidR="0050645F">
        <w:rPr>
          <w:rFonts w:cs="B Nazanin" w:hint="cs"/>
          <w:b/>
          <w:bCs/>
          <w:rtl/>
          <w:lang w:bidi="fa-IR"/>
        </w:rPr>
        <w:t xml:space="preserve"> امضای </w:t>
      </w:r>
      <w:r w:rsidRPr="00C22EA1">
        <w:rPr>
          <w:rFonts w:cs="B Nazanin" w:hint="cs"/>
          <w:b/>
          <w:bCs/>
          <w:rtl/>
          <w:lang w:bidi="fa-IR"/>
        </w:rPr>
        <w:t>استاد راهنما:</w:t>
      </w:r>
    </w:p>
    <w:p w:rsidR="0050645F" w:rsidRDefault="0050645F" w:rsidP="0050645F">
      <w:pPr>
        <w:pBdr>
          <w:bottom w:val="single" w:sz="12" w:space="1" w:color="auto"/>
        </w:pBdr>
        <w:spacing w:line="276" w:lineRule="auto"/>
        <w:rPr>
          <w:rFonts w:cs="B Nazanin"/>
          <w:b/>
          <w:bCs/>
          <w:rtl/>
          <w:lang w:bidi="fa-IR"/>
        </w:rPr>
      </w:pPr>
    </w:p>
    <w:p w:rsidR="00C22EA1" w:rsidRPr="00C22EA1" w:rsidRDefault="00C22EA1" w:rsidP="0050645F">
      <w:pPr>
        <w:pBdr>
          <w:bottom w:val="single" w:sz="12" w:space="1" w:color="auto"/>
        </w:pBdr>
        <w:spacing w:line="276" w:lineRule="auto"/>
        <w:rPr>
          <w:rFonts w:cs="B Nazanin"/>
          <w:b/>
          <w:bCs/>
          <w:rtl/>
          <w:lang w:bidi="fa-IR"/>
        </w:rPr>
      </w:pPr>
      <w:r w:rsidRPr="00C22EA1">
        <w:rPr>
          <w:rFonts w:cs="B Nazanin" w:hint="cs"/>
          <w:b/>
          <w:bCs/>
          <w:rtl/>
          <w:lang w:bidi="fa-IR"/>
        </w:rPr>
        <w:tab/>
      </w:r>
    </w:p>
    <w:p w:rsidR="00C22EA1" w:rsidRPr="00C22EA1" w:rsidRDefault="00C22EA1" w:rsidP="00C22EA1">
      <w:pPr>
        <w:spacing w:line="276" w:lineRule="auto"/>
        <w:rPr>
          <w:rFonts w:cs="B Nazanin"/>
          <w:b/>
          <w:bCs/>
          <w:rtl/>
          <w:lang w:bidi="fa-IR"/>
        </w:rPr>
      </w:pPr>
      <w:r w:rsidRPr="00C22EA1">
        <w:rPr>
          <w:rFonts w:cs="B Nazanin" w:hint="cs"/>
          <w:b/>
          <w:bCs/>
          <w:rtl/>
          <w:lang w:bidi="fa-IR"/>
        </w:rPr>
        <w:t>شورای محترم تحصیلات تکمیلی:</w:t>
      </w:r>
    </w:p>
    <w:p w:rsidR="00C22EA1" w:rsidRPr="00C22EA1" w:rsidRDefault="00C22EA1" w:rsidP="00C22EA1">
      <w:pPr>
        <w:spacing w:line="276" w:lineRule="auto"/>
        <w:rPr>
          <w:rFonts w:cs="B Nazanin"/>
          <w:b/>
          <w:bCs/>
          <w:rtl/>
          <w:lang w:bidi="fa-IR"/>
        </w:rPr>
      </w:pPr>
      <w:r w:rsidRPr="00C22EA1">
        <w:rPr>
          <w:rFonts w:cs="B Nazanin" w:hint="cs"/>
          <w:b/>
          <w:bCs/>
          <w:rtl/>
          <w:lang w:bidi="fa-IR"/>
        </w:rPr>
        <w:t>بنا به تصمیم گروه                 در جلسه تاریخ                      داوران پایان نامه با اولویت زیر تعیین گردند. (در صورتی که داوران اول موفق به حضور در جلسه دفاعیه نگردیدند، از داوران بعدی به ترتیب اولویت می توان جهت همکاری دعوت نمود.)</w:t>
      </w:r>
    </w:p>
    <w:p w:rsidR="00C22EA1" w:rsidRPr="00C22EA1" w:rsidRDefault="00C22EA1" w:rsidP="00C22EA1">
      <w:pPr>
        <w:spacing w:line="276" w:lineRule="auto"/>
        <w:rPr>
          <w:rFonts w:cs="B Nazanin"/>
          <w:b/>
          <w:bCs/>
          <w:rtl/>
          <w:lang w:bidi="fa-IR"/>
        </w:rPr>
      </w:pPr>
      <w:r w:rsidRPr="00C22EA1">
        <w:rPr>
          <w:rFonts w:cs="B Nazanin" w:hint="cs"/>
          <w:b/>
          <w:bCs/>
          <w:rtl/>
          <w:lang w:bidi="fa-IR"/>
        </w:rPr>
        <w:t>داوران انتخابی: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داخلی</w:t>
            </w:r>
          </w:p>
        </w:tc>
        <w:tc>
          <w:tcPr>
            <w:tcW w:w="6384" w:type="dxa"/>
            <w:gridSpan w:val="2"/>
          </w:tcPr>
          <w:p w:rsidR="00C22EA1" w:rsidRPr="00C22EA1" w:rsidRDefault="00C22EA1" w:rsidP="00C22EA1">
            <w:pPr>
              <w:spacing w:line="276" w:lineRule="auto"/>
              <w:rPr>
                <w:rFonts w:cs="B Nazanin"/>
                <w:b/>
                <w:bCs/>
                <w:rtl/>
                <w:lang w:bidi="fa-IR"/>
              </w:rPr>
            </w:pPr>
            <w:r w:rsidRPr="00C22EA1">
              <w:rPr>
                <w:rFonts w:cs="B Nazanin" w:hint="cs"/>
                <w:b/>
                <w:bCs/>
                <w:rtl/>
                <w:lang w:bidi="fa-IR"/>
              </w:rPr>
              <w:t>خارجی (محل خدمت ذکر گردد.)</w:t>
            </w: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1-</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1-</w:t>
            </w:r>
          </w:p>
        </w:tc>
        <w:tc>
          <w:tcPr>
            <w:tcW w:w="3192" w:type="dxa"/>
          </w:tcPr>
          <w:p w:rsidR="00C22EA1" w:rsidRPr="00C22EA1" w:rsidRDefault="00C22EA1" w:rsidP="00C22EA1">
            <w:pPr>
              <w:spacing w:line="276" w:lineRule="auto"/>
              <w:rPr>
                <w:rFonts w:cs="B Nazanin"/>
                <w:b/>
                <w:bCs/>
                <w:rtl/>
                <w:lang w:bidi="fa-IR"/>
              </w:rPr>
            </w:pP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2-</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2-</w:t>
            </w:r>
          </w:p>
        </w:tc>
        <w:tc>
          <w:tcPr>
            <w:tcW w:w="3192" w:type="dxa"/>
          </w:tcPr>
          <w:p w:rsidR="00C22EA1" w:rsidRPr="00C22EA1" w:rsidRDefault="00C22EA1" w:rsidP="00C22EA1">
            <w:pPr>
              <w:spacing w:line="276" w:lineRule="auto"/>
              <w:rPr>
                <w:rFonts w:cs="B Nazanin"/>
                <w:b/>
                <w:bCs/>
                <w:rtl/>
                <w:lang w:bidi="fa-IR"/>
              </w:rPr>
            </w:pPr>
          </w:p>
        </w:tc>
      </w:tr>
      <w:tr w:rsidR="00C22EA1" w:rsidRPr="00C22EA1" w:rsidTr="00CC15E7">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3-</w:t>
            </w:r>
          </w:p>
        </w:tc>
        <w:tc>
          <w:tcPr>
            <w:tcW w:w="3192" w:type="dxa"/>
          </w:tcPr>
          <w:p w:rsidR="00C22EA1" w:rsidRPr="00C22EA1" w:rsidRDefault="00C22EA1" w:rsidP="00C22EA1">
            <w:pPr>
              <w:spacing w:line="276" w:lineRule="auto"/>
              <w:rPr>
                <w:rFonts w:cs="B Nazanin"/>
                <w:b/>
                <w:bCs/>
                <w:rtl/>
                <w:lang w:bidi="fa-IR"/>
              </w:rPr>
            </w:pPr>
            <w:r w:rsidRPr="00C22EA1">
              <w:rPr>
                <w:rFonts w:cs="B Nazanin" w:hint="cs"/>
                <w:b/>
                <w:bCs/>
                <w:rtl/>
                <w:lang w:bidi="fa-IR"/>
              </w:rPr>
              <w:t>3-</w:t>
            </w:r>
          </w:p>
        </w:tc>
        <w:tc>
          <w:tcPr>
            <w:tcW w:w="3192" w:type="dxa"/>
          </w:tcPr>
          <w:p w:rsidR="00C22EA1" w:rsidRPr="00C22EA1" w:rsidRDefault="00C22EA1" w:rsidP="00C22EA1">
            <w:pPr>
              <w:spacing w:line="276" w:lineRule="auto"/>
              <w:rPr>
                <w:rFonts w:cs="B Nazanin"/>
                <w:b/>
                <w:bCs/>
                <w:rtl/>
                <w:lang w:bidi="fa-IR"/>
              </w:rPr>
            </w:pPr>
          </w:p>
        </w:tc>
      </w:tr>
    </w:tbl>
    <w:p w:rsidR="00C22EA1" w:rsidRPr="00C22EA1" w:rsidRDefault="00C22EA1" w:rsidP="00C22EA1">
      <w:pPr>
        <w:spacing w:line="276" w:lineRule="auto"/>
        <w:rPr>
          <w:rFonts w:cs="B Nazanin"/>
          <w:b/>
          <w:bCs/>
          <w:rtl/>
          <w:lang w:bidi="fa-IR"/>
        </w:rPr>
      </w:pPr>
      <w:r w:rsidRPr="00C22EA1">
        <w:rPr>
          <w:rFonts w:cs="B Nazanin" w:hint="cs"/>
          <w:b/>
          <w:bCs/>
          <w:rtl/>
          <w:lang w:bidi="fa-IR"/>
        </w:rPr>
        <w:t>امضا اعضای گروه: (فرم امضا شده به عنوان صورت جلسه می باشد.)</w:t>
      </w:r>
    </w:p>
    <w:p w:rsidR="00C22EA1" w:rsidRPr="00C22EA1" w:rsidRDefault="00C22EA1" w:rsidP="00C22EA1">
      <w:pPr>
        <w:spacing w:line="276" w:lineRule="auto"/>
        <w:rPr>
          <w:rFonts w:cs="B Nazanin"/>
          <w:b/>
          <w:bCs/>
          <w:u w:val="single"/>
          <w:rtl/>
          <w:lang w:bidi="fa-IR"/>
        </w:rPr>
      </w:pPr>
    </w:p>
    <w:p w:rsidR="003649FC" w:rsidRPr="00C22EA1" w:rsidRDefault="003649FC" w:rsidP="00C22EA1">
      <w:pPr>
        <w:spacing w:line="276" w:lineRule="auto"/>
        <w:jc w:val="both"/>
        <w:rPr>
          <w:rFonts w:ascii="IranNastaliq" w:hAnsi="IranNastaliq" w:cs="B Nazanin"/>
          <w:b/>
          <w:bCs/>
          <w:lang w:bidi="fa-IR"/>
        </w:rPr>
      </w:pPr>
    </w:p>
    <w:sectPr w:rsidR="003649FC" w:rsidRPr="00C22EA1" w:rsidSect="008304C6">
      <w:pgSz w:w="11906" w:h="16838" w:code="9"/>
      <w:pgMar w:top="567" w:right="720" w:bottom="18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7D" w:rsidRDefault="0086767D" w:rsidP="00305CFE">
      <w:r>
        <w:separator/>
      </w:r>
    </w:p>
  </w:endnote>
  <w:endnote w:type="continuationSeparator" w:id="0">
    <w:p w:rsidR="0086767D" w:rsidRDefault="0086767D" w:rsidP="003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7D" w:rsidRDefault="0086767D" w:rsidP="00305CFE">
      <w:r>
        <w:separator/>
      </w:r>
    </w:p>
  </w:footnote>
  <w:footnote w:type="continuationSeparator" w:id="0">
    <w:p w:rsidR="0086767D" w:rsidRDefault="0086767D" w:rsidP="0030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5145"/>
    <w:multiLevelType w:val="hybridMultilevel"/>
    <w:tmpl w:val="78F26692"/>
    <w:lvl w:ilvl="0" w:tplc="49D4A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6F"/>
    <w:rsid w:val="00005479"/>
    <w:rsid w:val="00012C76"/>
    <w:rsid w:val="00015B0D"/>
    <w:rsid w:val="00026855"/>
    <w:rsid w:val="00027B73"/>
    <w:rsid w:val="000308F6"/>
    <w:rsid w:val="000419EB"/>
    <w:rsid w:val="00052373"/>
    <w:rsid w:val="00052B32"/>
    <w:rsid w:val="000617FA"/>
    <w:rsid w:val="00063416"/>
    <w:rsid w:val="00065B0C"/>
    <w:rsid w:val="00071D19"/>
    <w:rsid w:val="00073462"/>
    <w:rsid w:val="000779AC"/>
    <w:rsid w:val="00083755"/>
    <w:rsid w:val="000846B8"/>
    <w:rsid w:val="00085017"/>
    <w:rsid w:val="00090BE1"/>
    <w:rsid w:val="0009413C"/>
    <w:rsid w:val="000A48A7"/>
    <w:rsid w:val="000A6138"/>
    <w:rsid w:val="000B2BB6"/>
    <w:rsid w:val="000D1F2C"/>
    <w:rsid w:val="000E047C"/>
    <w:rsid w:val="000E61EA"/>
    <w:rsid w:val="000E6F47"/>
    <w:rsid w:val="000F38C1"/>
    <w:rsid w:val="00106787"/>
    <w:rsid w:val="00107876"/>
    <w:rsid w:val="00111E86"/>
    <w:rsid w:val="00113C48"/>
    <w:rsid w:val="00131ACF"/>
    <w:rsid w:val="00132C55"/>
    <w:rsid w:val="001339F6"/>
    <w:rsid w:val="001341B3"/>
    <w:rsid w:val="00142DA9"/>
    <w:rsid w:val="00146152"/>
    <w:rsid w:val="00151492"/>
    <w:rsid w:val="00155F21"/>
    <w:rsid w:val="00157B4A"/>
    <w:rsid w:val="001634BA"/>
    <w:rsid w:val="001702F0"/>
    <w:rsid w:val="001720DE"/>
    <w:rsid w:val="001779AC"/>
    <w:rsid w:val="001805A1"/>
    <w:rsid w:val="0018440C"/>
    <w:rsid w:val="001913DD"/>
    <w:rsid w:val="00191BC5"/>
    <w:rsid w:val="00193346"/>
    <w:rsid w:val="00196E18"/>
    <w:rsid w:val="001A5BF8"/>
    <w:rsid w:val="001D0C12"/>
    <w:rsid w:val="001D41C2"/>
    <w:rsid w:val="001E3DC3"/>
    <w:rsid w:val="001E67E9"/>
    <w:rsid w:val="001E7EFA"/>
    <w:rsid w:val="001F1D0A"/>
    <w:rsid w:val="001F61F1"/>
    <w:rsid w:val="0020509C"/>
    <w:rsid w:val="00205D83"/>
    <w:rsid w:val="002145C9"/>
    <w:rsid w:val="002246C5"/>
    <w:rsid w:val="0022534F"/>
    <w:rsid w:val="00230559"/>
    <w:rsid w:val="00236EAC"/>
    <w:rsid w:val="0024100B"/>
    <w:rsid w:val="0024225F"/>
    <w:rsid w:val="0024612C"/>
    <w:rsid w:val="002614ED"/>
    <w:rsid w:val="00271C90"/>
    <w:rsid w:val="00282A97"/>
    <w:rsid w:val="00294595"/>
    <w:rsid w:val="002A559E"/>
    <w:rsid w:val="002B3D66"/>
    <w:rsid w:val="002B3DE6"/>
    <w:rsid w:val="002C3742"/>
    <w:rsid w:val="002C4A5F"/>
    <w:rsid w:val="002D5960"/>
    <w:rsid w:val="002E0ACC"/>
    <w:rsid w:val="002E6D0D"/>
    <w:rsid w:val="002E7606"/>
    <w:rsid w:val="002F0BF0"/>
    <w:rsid w:val="002F3AD6"/>
    <w:rsid w:val="00302FBC"/>
    <w:rsid w:val="003059EB"/>
    <w:rsid w:val="00305CFE"/>
    <w:rsid w:val="00310FC8"/>
    <w:rsid w:val="00323EEE"/>
    <w:rsid w:val="00325061"/>
    <w:rsid w:val="00327875"/>
    <w:rsid w:val="003307B7"/>
    <w:rsid w:val="00331E18"/>
    <w:rsid w:val="003362AD"/>
    <w:rsid w:val="003421D0"/>
    <w:rsid w:val="003449A5"/>
    <w:rsid w:val="00361E84"/>
    <w:rsid w:val="00363636"/>
    <w:rsid w:val="003649FC"/>
    <w:rsid w:val="00367792"/>
    <w:rsid w:val="00371942"/>
    <w:rsid w:val="00372332"/>
    <w:rsid w:val="00374B01"/>
    <w:rsid w:val="00376E84"/>
    <w:rsid w:val="0038338C"/>
    <w:rsid w:val="00383D76"/>
    <w:rsid w:val="00386F61"/>
    <w:rsid w:val="003A2258"/>
    <w:rsid w:val="003A7906"/>
    <w:rsid w:val="003B026B"/>
    <w:rsid w:val="003B0704"/>
    <w:rsid w:val="003C451F"/>
    <w:rsid w:val="003D0490"/>
    <w:rsid w:val="003D32B7"/>
    <w:rsid w:val="003D5477"/>
    <w:rsid w:val="003E378C"/>
    <w:rsid w:val="003E4F8B"/>
    <w:rsid w:val="003E557B"/>
    <w:rsid w:val="003F22C7"/>
    <w:rsid w:val="003F514D"/>
    <w:rsid w:val="00405523"/>
    <w:rsid w:val="00406535"/>
    <w:rsid w:val="00406825"/>
    <w:rsid w:val="004121E7"/>
    <w:rsid w:val="00423FFC"/>
    <w:rsid w:val="004257E1"/>
    <w:rsid w:val="004270E6"/>
    <w:rsid w:val="00433EFA"/>
    <w:rsid w:val="00442888"/>
    <w:rsid w:val="00447506"/>
    <w:rsid w:val="00447923"/>
    <w:rsid w:val="00452AB7"/>
    <w:rsid w:val="00471162"/>
    <w:rsid w:val="00472398"/>
    <w:rsid w:val="0048026E"/>
    <w:rsid w:val="00480850"/>
    <w:rsid w:val="004830CF"/>
    <w:rsid w:val="004877A9"/>
    <w:rsid w:val="004B2150"/>
    <w:rsid w:val="004C3D5B"/>
    <w:rsid w:val="004D0075"/>
    <w:rsid w:val="004E40BC"/>
    <w:rsid w:val="004E4FE3"/>
    <w:rsid w:val="004E55A4"/>
    <w:rsid w:val="004E759A"/>
    <w:rsid w:val="0050113C"/>
    <w:rsid w:val="00502F7C"/>
    <w:rsid w:val="0050645F"/>
    <w:rsid w:val="00507089"/>
    <w:rsid w:val="00514393"/>
    <w:rsid w:val="0051529D"/>
    <w:rsid w:val="00515C43"/>
    <w:rsid w:val="00533ABF"/>
    <w:rsid w:val="005366B3"/>
    <w:rsid w:val="00536C48"/>
    <w:rsid w:val="0054037C"/>
    <w:rsid w:val="00544AA5"/>
    <w:rsid w:val="00545BA8"/>
    <w:rsid w:val="005473F2"/>
    <w:rsid w:val="00551F9D"/>
    <w:rsid w:val="00556F07"/>
    <w:rsid w:val="00557C3E"/>
    <w:rsid w:val="0056360E"/>
    <w:rsid w:val="00564452"/>
    <w:rsid w:val="0058642D"/>
    <w:rsid w:val="00587084"/>
    <w:rsid w:val="005916C1"/>
    <w:rsid w:val="00592369"/>
    <w:rsid w:val="005A46AE"/>
    <w:rsid w:val="005A578C"/>
    <w:rsid w:val="005A68A1"/>
    <w:rsid w:val="005B5D54"/>
    <w:rsid w:val="005B7E98"/>
    <w:rsid w:val="005C2B12"/>
    <w:rsid w:val="005C4AFD"/>
    <w:rsid w:val="005D2787"/>
    <w:rsid w:val="005D6B5D"/>
    <w:rsid w:val="005F046E"/>
    <w:rsid w:val="005F0B2F"/>
    <w:rsid w:val="005F5ADB"/>
    <w:rsid w:val="00602A5C"/>
    <w:rsid w:val="00606ACF"/>
    <w:rsid w:val="006107C1"/>
    <w:rsid w:val="006166AA"/>
    <w:rsid w:val="006266E4"/>
    <w:rsid w:val="006359BF"/>
    <w:rsid w:val="006455D9"/>
    <w:rsid w:val="00657761"/>
    <w:rsid w:val="006639A1"/>
    <w:rsid w:val="0066414A"/>
    <w:rsid w:val="0066524A"/>
    <w:rsid w:val="00675697"/>
    <w:rsid w:val="00685AFC"/>
    <w:rsid w:val="0069740F"/>
    <w:rsid w:val="0069748E"/>
    <w:rsid w:val="006A2868"/>
    <w:rsid w:val="006A727A"/>
    <w:rsid w:val="006C017D"/>
    <w:rsid w:val="006C0C83"/>
    <w:rsid w:val="006C1FB6"/>
    <w:rsid w:val="006D29E3"/>
    <w:rsid w:val="006E7246"/>
    <w:rsid w:val="006F3CC4"/>
    <w:rsid w:val="006F459C"/>
    <w:rsid w:val="006F5B04"/>
    <w:rsid w:val="006F72A7"/>
    <w:rsid w:val="00701A13"/>
    <w:rsid w:val="00701E6E"/>
    <w:rsid w:val="007033D8"/>
    <w:rsid w:val="00710CA8"/>
    <w:rsid w:val="00712292"/>
    <w:rsid w:val="0072216E"/>
    <w:rsid w:val="00725642"/>
    <w:rsid w:val="0073296F"/>
    <w:rsid w:val="007376E5"/>
    <w:rsid w:val="00741085"/>
    <w:rsid w:val="00745108"/>
    <w:rsid w:val="00745C43"/>
    <w:rsid w:val="00771651"/>
    <w:rsid w:val="00772A3A"/>
    <w:rsid w:val="00785DFF"/>
    <w:rsid w:val="00787573"/>
    <w:rsid w:val="00787DBD"/>
    <w:rsid w:val="00791475"/>
    <w:rsid w:val="007B03A4"/>
    <w:rsid w:val="007B3473"/>
    <w:rsid w:val="007B53D7"/>
    <w:rsid w:val="007C04F8"/>
    <w:rsid w:val="007C0F76"/>
    <w:rsid w:val="007C23CB"/>
    <w:rsid w:val="007D1979"/>
    <w:rsid w:val="007D3A1E"/>
    <w:rsid w:val="007D63E1"/>
    <w:rsid w:val="007E0580"/>
    <w:rsid w:val="007E1457"/>
    <w:rsid w:val="007E4005"/>
    <w:rsid w:val="007E4397"/>
    <w:rsid w:val="007F60C1"/>
    <w:rsid w:val="007F7287"/>
    <w:rsid w:val="008036BB"/>
    <w:rsid w:val="0080425C"/>
    <w:rsid w:val="00805112"/>
    <w:rsid w:val="008126E6"/>
    <w:rsid w:val="00821825"/>
    <w:rsid w:val="008304C6"/>
    <w:rsid w:val="00834353"/>
    <w:rsid w:val="00842139"/>
    <w:rsid w:val="00847F3A"/>
    <w:rsid w:val="00850575"/>
    <w:rsid w:val="00855A82"/>
    <w:rsid w:val="0086574E"/>
    <w:rsid w:val="0086767D"/>
    <w:rsid w:val="0087203E"/>
    <w:rsid w:val="00872840"/>
    <w:rsid w:val="008824CC"/>
    <w:rsid w:val="00883DEC"/>
    <w:rsid w:val="00886C20"/>
    <w:rsid w:val="00892936"/>
    <w:rsid w:val="008A42D0"/>
    <w:rsid w:val="008A4FD1"/>
    <w:rsid w:val="008B6AF9"/>
    <w:rsid w:val="008C04F1"/>
    <w:rsid w:val="008C26B8"/>
    <w:rsid w:val="008C3034"/>
    <w:rsid w:val="008C535D"/>
    <w:rsid w:val="008D1A31"/>
    <w:rsid w:val="008E1E83"/>
    <w:rsid w:val="008E7182"/>
    <w:rsid w:val="00911D7A"/>
    <w:rsid w:val="009232B5"/>
    <w:rsid w:val="009266F4"/>
    <w:rsid w:val="0093701C"/>
    <w:rsid w:val="009436EE"/>
    <w:rsid w:val="009456E5"/>
    <w:rsid w:val="0094616C"/>
    <w:rsid w:val="009474C5"/>
    <w:rsid w:val="009513C6"/>
    <w:rsid w:val="009869C3"/>
    <w:rsid w:val="00994CC2"/>
    <w:rsid w:val="009A724E"/>
    <w:rsid w:val="009B009E"/>
    <w:rsid w:val="009B0986"/>
    <w:rsid w:val="009B60A4"/>
    <w:rsid w:val="009B6295"/>
    <w:rsid w:val="009B7A28"/>
    <w:rsid w:val="009C38D3"/>
    <w:rsid w:val="009C3E12"/>
    <w:rsid w:val="009C5CA8"/>
    <w:rsid w:val="009D2B57"/>
    <w:rsid w:val="009D339B"/>
    <w:rsid w:val="009D7D0D"/>
    <w:rsid w:val="009E0170"/>
    <w:rsid w:val="009E17B9"/>
    <w:rsid w:val="00A03C6E"/>
    <w:rsid w:val="00A15081"/>
    <w:rsid w:val="00A17CB5"/>
    <w:rsid w:val="00A20A41"/>
    <w:rsid w:val="00A269D4"/>
    <w:rsid w:val="00A26B8F"/>
    <w:rsid w:val="00A27037"/>
    <w:rsid w:val="00A32B87"/>
    <w:rsid w:val="00A34E87"/>
    <w:rsid w:val="00A370CD"/>
    <w:rsid w:val="00A51122"/>
    <w:rsid w:val="00A53E96"/>
    <w:rsid w:val="00A65C9F"/>
    <w:rsid w:val="00A66581"/>
    <w:rsid w:val="00A7476C"/>
    <w:rsid w:val="00A81337"/>
    <w:rsid w:val="00A902AF"/>
    <w:rsid w:val="00A90713"/>
    <w:rsid w:val="00A908B7"/>
    <w:rsid w:val="00A923D4"/>
    <w:rsid w:val="00A92806"/>
    <w:rsid w:val="00AA034E"/>
    <w:rsid w:val="00AA5FFB"/>
    <w:rsid w:val="00AB1D3F"/>
    <w:rsid w:val="00AC058C"/>
    <w:rsid w:val="00AC35C7"/>
    <w:rsid w:val="00AC5E14"/>
    <w:rsid w:val="00AC6195"/>
    <w:rsid w:val="00AC793F"/>
    <w:rsid w:val="00AD6321"/>
    <w:rsid w:val="00AE2F4C"/>
    <w:rsid w:val="00AE2F5A"/>
    <w:rsid w:val="00AF4908"/>
    <w:rsid w:val="00B03A6F"/>
    <w:rsid w:val="00B1791E"/>
    <w:rsid w:val="00B22168"/>
    <w:rsid w:val="00B2324C"/>
    <w:rsid w:val="00B32682"/>
    <w:rsid w:val="00B40B63"/>
    <w:rsid w:val="00B47427"/>
    <w:rsid w:val="00B55BCD"/>
    <w:rsid w:val="00B64863"/>
    <w:rsid w:val="00B66A39"/>
    <w:rsid w:val="00B717FD"/>
    <w:rsid w:val="00B73A93"/>
    <w:rsid w:val="00B81E49"/>
    <w:rsid w:val="00B92501"/>
    <w:rsid w:val="00B9483D"/>
    <w:rsid w:val="00B95AD3"/>
    <w:rsid w:val="00B97835"/>
    <w:rsid w:val="00BA4DB8"/>
    <w:rsid w:val="00BA5142"/>
    <w:rsid w:val="00BB504E"/>
    <w:rsid w:val="00BB56C4"/>
    <w:rsid w:val="00BC1453"/>
    <w:rsid w:val="00BC2935"/>
    <w:rsid w:val="00BC5727"/>
    <w:rsid w:val="00BE175D"/>
    <w:rsid w:val="00BE7F7C"/>
    <w:rsid w:val="00BF1918"/>
    <w:rsid w:val="00BF53FE"/>
    <w:rsid w:val="00C025F9"/>
    <w:rsid w:val="00C129C4"/>
    <w:rsid w:val="00C15F45"/>
    <w:rsid w:val="00C22EA1"/>
    <w:rsid w:val="00C2381B"/>
    <w:rsid w:val="00C24D62"/>
    <w:rsid w:val="00C362A0"/>
    <w:rsid w:val="00C46178"/>
    <w:rsid w:val="00C642D7"/>
    <w:rsid w:val="00C67EEF"/>
    <w:rsid w:val="00C73F7C"/>
    <w:rsid w:val="00C76488"/>
    <w:rsid w:val="00C91B7D"/>
    <w:rsid w:val="00C91FDC"/>
    <w:rsid w:val="00C93E7E"/>
    <w:rsid w:val="00CB005F"/>
    <w:rsid w:val="00CB4005"/>
    <w:rsid w:val="00CB49BC"/>
    <w:rsid w:val="00CC15E7"/>
    <w:rsid w:val="00CC1FC6"/>
    <w:rsid w:val="00CC7705"/>
    <w:rsid w:val="00CD1B88"/>
    <w:rsid w:val="00CD1E97"/>
    <w:rsid w:val="00CE4FBC"/>
    <w:rsid w:val="00CE6D9C"/>
    <w:rsid w:val="00CF0B89"/>
    <w:rsid w:val="00D0080E"/>
    <w:rsid w:val="00D02DA4"/>
    <w:rsid w:val="00D04E34"/>
    <w:rsid w:val="00D134CD"/>
    <w:rsid w:val="00D14ECD"/>
    <w:rsid w:val="00D17887"/>
    <w:rsid w:val="00D24838"/>
    <w:rsid w:val="00D422A8"/>
    <w:rsid w:val="00D542C3"/>
    <w:rsid w:val="00D55C2B"/>
    <w:rsid w:val="00D63A20"/>
    <w:rsid w:val="00D6549F"/>
    <w:rsid w:val="00D725C7"/>
    <w:rsid w:val="00D74CA3"/>
    <w:rsid w:val="00D758E8"/>
    <w:rsid w:val="00D87767"/>
    <w:rsid w:val="00D934BD"/>
    <w:rsid w:val="00D9638E"/>
    <w:rsid w:val="00DA1B19"/>
    <w:rsid w:val="00DA57BE"/>
    <w:rsid w:val="00DB01C4"/>
    <w:rsid w:val="00DB0A32"/>
    <w:rsid w:val="00DB185B"/>
    <w:rsid w:val="00DC1F86"/>
    <w:rsid w:val="00DC696F"/>
    <w:rsid w:val="00DE36A2"/>
    <w:rsid w:val="00DF357F"/>
    <w:rsid w:val="00DF4592"/>
    <w:rsid w:val="00E02755"/>
    <w:rsid w:val="00E06CD6"/>
    <w:rsid w:val="00E12831"/>
    <w:rsid w:val="00E14427"/>
    <w:rsid w:val="00E1713E"/>
    <w:rsid w:val="00E278D2"/>
    <w:rsid w:val="00E30A1C"/>
    <w:rsid w:val="00E450D0"/>
    <w:rsid w:val="00E61CD6"/>
    <w:rsid w:val="00E623D9"/>
    <w:rsid w:val="00E62B4B"/>
    <w:rsid w:val="00E62C8D"/>
    <w:rsid w:val="00E65542"/>
    <w:rsid w:val="00E72AE6"/>
    <w:rsid w:val="00E73A88"/>
    <w:rsid w:val="00E746D7"/>
    <w:rsid w:val="00E751FD"/>
    <w:rsid w:val="00E800DC"/>
    <w:rsid w:val="00E811A6"/>
    <w:rsid w:val="00E830F8"/>
    <w:rsid w:val="00E954AA"/>
    <w:rsid w:val="00EA33E9"/>
    <w:rsid w:val="00EA3ED7"/>
    <w:rsid w:val="00EA6BD9"/>
    <w:rsid w:val="00EA71C0"/>
    <w:rsid w:val="00EB4B52"/>
    <w:rsid w:val="00EB51B6"/>
    <w:rsid w:val="00EC3067"/>
    <w:rsid w:val="00EC4023"/>
    <w:rsid w:val="00EC409F"/>
    <w:rsid w:val="00EC51DE"/>
    <w:rsid w:val="00ED74B5"/>
    <w:rsid w:val="00ED77F0"/>
    <w:rsid w:val="00EE0604"/>
    <w:rsid w:val="00EE405F"/>
    <w:rsid w:val="00EE4422"/>
    <w:rsid w:val="00EF0B03"/>
    <w:rsid w:val="00EF29E3"/>
    <w:rsid w:val="00F06789"/>
    <w:rsid w:val="00F12689"/>
    <w:rsid w:val="00F1362C"/>
    <w:rsid w:val="00F4604F"/>
    <w:rsid w:val="00F521AE"/>
    <w:rsid w:val="00F63D5B"/>
    <w:rsid w:val="00F63FF3"/>
    <w:rsid w:val="00F655A4"/>
    <w:rsid w:val="00F94D98"/>
    <w:rsid w:val="00F95BD5"/>
    <w:rsid w:val="00F9607A"/>
    <w:rsid w:val="00F962F1"/>
    <w:rsid w:val="00FA7094"/>
    <w:rsid w:val="00FB088A"/>
    <w:rsid w:val="00FB30E3"/>
    <w:rsid w:val="00FC7706"/>
    <w:rsid w:val="00FE448A"/>
    <w:rsid w:val="00FE7222"/>
    <w:rsid w:val="00FE7F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94"/>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CFE"/>
    <w:pPr>
      <w:tabs>
        <w:tab w:val="center" w:pos="4513"/>
        <w:tab w:val="right" w:pos="9026"/>
      </w:tabs>
    </w:pPr>
  </w:style>
  <w:style w:type="character" w:customStyle="1" w:styleId="HeaderChar">
    <w:name w:val="Header Char"/>
    <w:link w:val="Header"/>
    <w:uiPriority w:val="99"/>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cs="Tahoma"/>
      <w:sz w:val="16"/>
      <w:szCs w:val="16"/>
    </w:rPr>
  </w:style>
  <w:style w:type="character" w:customStyle="1" w:styleId="BalloonTextChar">
    <w:name w:val="Balloon Text Char"/>
    <w:link w:val="BalloonText"/>
    <w:rsid w:val="003C4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94"/>
    <w:pPr>
      <w:bidi/>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5CFE"/>
    <w:pPr>
      <w:tabs>
        <w:tab w:val="center" w:pos="4513"/>
        <w:tab w:val="right" w:pos="9026"/>
      </w:tabs>
    </w:pPr>
  </w:style>
  <w:style w:type="character" w:customStyle="1" w:styleId="HeaderChar">
    <w:name w:val="Header Char"/>
    <w:link w:val="Header"/>
    <w:uiPriority w:val="99"/>
    <w:rsid w:val="00305CFE"/>
    <w:rPr>
      <w:sz w:val="24"/>
      <w:szCs w:val="24"/>
      <w:lang w:val="en-US" w:eastAsia="en-US"/>
    </w:rPr>
  </w:style>
  <w:style w:type="paragraph" w:styleId="Footer">
    <w:name w:val="footer"/>
    <w:basedOn w:val="Normal"/>
    <w:link w:val="FooterChar"/>
    <w:uiPriority w:val="99"/>
    <w:rsid w:val="00305CFE"/>
    <w:pPr>
      <w:tabs>
        <w:tab w:val="center" w:pos="4513"/>
        <w:tab w:val="right" w:pos="9026"/>
      </w:tabs>
    </w:pPr>
  </w:style>
  <w:style w:type="character" w:customStyle="1" w:styleId="FooterChar">
    <w:name w:val="Footer Char"/>
    <w:link w:val="Footer"/>
    <w:uiPriority w:val="99"/>
    <w:rsid w:val="00305CFE"/>
    <w:rPr>
      <w:sz w:val="24"/>
      <w:szCs w:val="24"/>
      <w:lang w:val="en-US" w:eastAsia="en-US"/>
    </w:rPr>
  </w:style>
  <w:style w:type="table" w:styleId="TableGrid">
    <w:name w:val="Table Grid"/>
    <w:basedOn w:val="TableNormal"/>
    <w:rsid w:val="001D41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C451F"/>
    <w:rPr>
      <w:rFonts w:ascii="Calibri" w:hAnsi="Calibri" w:cs="Arial"/>
      <w:sz w:val="22"/>
      <w:szCs w:val="22"/>
    </w:rPr>
  </w:style>
  <w:style w:type="character" w:customStyle="1" w:styleId="NoSpacingChar">
    <w:name w:val="No Spacing Char"/>
    <w:link w:val="NoSpacing"/>
    <w:uiPriority w:val="1"/>
    <w:rsid w:val="003C451F"/>
    <w:rPr>
      <w:rFonts w:ascii="Calibri" w:hAnsi="Calibri" w:cs="Arial"/>
      <w:sz w:val="22"/>
      <w:szCs w:val="22"/>
      <w:lang w:val="en-US" w:eastAsia="en-US" w:bidi="ar-SA"/>
    </w:rPr>
  </w:style>
  <w:style w:type="paragraph" w:styleId="BalloonText">
    <w:name w:val="Balloon Text"/>
    <w:basedOn w:val="Normal"/>
    <w:link w:val="BalloonTextChar"/>
    <w:rsid w:val="003C451F"/>
    <w:pPr>
      <w:spacing w:line="240" w:lineRule="auto"/>
    </w:pPr>
    <w:rPr>
      <w:rFonts w:ascii="Tahoma" w:hAnsi="Tahoma" w:cs="Tahoma"/>
      <w:sz w:val="16"/>
      <w:szCs w:val="16"/>
    </w:rPr>
  </w:style>
  <w:style w:type="character" w:customStyle="1" w:styleId="BalloonTextChar">
    <w:name w:val="Balloon Text Char"/>
    <w:link w:val="BalloonText"/>
    <w:rsid w:val="003C4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پرونده" ma:contentTypeID="0x0101006E5015A3005A944F830211BBADE54CE0" ma:contentTypeVersion="1" ma:contentTypeDescription="یک سند جدید ایجاد کنید." ma:contentTypeScope="" ma:versionID="d3d77b7d154c854835fb4cc15884f859">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5VXMWDDNTVKU-498-115</_dlc_DocId>
    <_dlc_DocIdUrl xmlns="d2289274-6128-4816-ae07-41a25b982335">
      <Url>http://www.sbu.ac.ir/Res/CRC/_layouts/DocIdRedir.aspx?ID=5VXMWDDNTVKU-498-115</Url>
      <Description>5VXMWDDNTVKU-498-115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881E-F523-4A15-B390-D3F9DACE7FDC}"/>
</file>

<file path=customXml/itemProps2.xml><?xml version="1.0" encoding="utf-8"?>
<ds:datastoreItem xmlns:ds="http://schemas.openxmlformats.org/officeDocument/2006/customXml" ds:itemID="{9E3CCF38-2234-49C5-AC13-12D8F40E290A}"/>
</file>

<file path=customXml/itemProps3.xml><?xml version="1.0" encoding="utf-8"?>
<ds:datastoreItem xmlns:ds="http://schemas.openxmlformats.org/officeDocument/2006/customXml" ds:itemID="{69D0CF51-A4F8-4D7B-9FCB-595B7FCF722A}"/>
</file>

<file path=customXml/itemProps4.xml><?xml version="1.0" encoding="utf-8"?>
<ds:datastoreItem xmlns:ds="http://schemas.openxmlformats.org/officeDocument/2006/customXml" ds:itemID="{044833B1-5675-4397-9142-9B8797F4EB8B}"/>
</file>

<file path=customXml/itemProps5.xml><?xml version="1.0" encoding="utf-8"?>
<ds:datastoreItem xmlns:ds="http://schemas.openxmlformats.org/officeDocument/2006/customXml" ds:itemID="{B8B2862A-25E7-4E24-A528-E282A8155650}"/>
</file>

<file path=customXml/itemProps6.xml><?xml version="1.0" encoding="utf-8"?>
<ds:datastoreItem xmlns:ds="http://schemas.openxmlformats.org/officeDocument/2006/customXml" ds:itemID="{E15FB6A1-71DE-4881-BDBF-048824759173}"/>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 با تغيير متغيرهای   و   معادلة ديفرانسيل با مشتقات جزئی</vt:lpstr>
    </vt:vector>
  </TitlesOfParts>
  <Company>Hewlett-Packard</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با تغيير متغيرهای   و   معادلة ديفرانسيل با مشتقات جزئی</dc:title>
  <dc:creator>sajad</dc:creator>
  <cp:lastModifiedBy>mary</cp:lastModifiedBy>
  <cp:revision>2</cp:revision>
  <cp:lastPrinted>2017-06-06T09:55:00Z</cp:lastPrinted>
  <dcterms:created xsi:type="dcterms:W3CDTF">2017-06-06T10:01:00Z</dcterms:created>
  <dcterms:modified xsi:type="dcterms:W3CDTF">2017-06-06T10:01:00Z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5VXMWDDNTVKU-208-55</vt:lpwstr>
  </property>
  <property fmtid="{D5CDD505-2E9C-101B-9397-08002B2CF9AE}" pid="3" name="_dlc_DocIdItemGuid">
    <vt:lpwstr>79f6eb38-9156-4f03-8264-c597088429c9</vt:lpwstr>
  </property>
  <property fmtid="{D5CDD505-2E9C-101B-9397-08002B2CF9AE}" pid="4" name="_dlc_DocIdUrl">
    <vt:lpwstr>http://moss-app-srv/Cols/ece/_layouts/DocIdRedir.aspx?ID=5VXMWDDNTVKU-208-55, 5VXMWDDNTVKU-208-55</vt:lpwstr>
  </property>
  <property fmtid="{D5CDD505-2E9C-101B-9397-08002B2CF9AE}" pid="5" name="ContentTypeId">
    <vt:lpwstr>0x0101006E5015A3005A944F830211BBADE54CE0</vt:lpwstr>
  </property>
</Properties>
</file>